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33"/>
      </w:tblGrid>
      <w:tr w:rsidR="00191855" w:rsidRPr="003B6F7D" w14:paraId="1521BC2F" w14:textId="77777777">
        <w:trPr>
          <w:jc w:val="center"/>
        </w:trPr>
        <w:tc>
          <w:tcPr>
            <w:tcW w:w="10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EAD3046" w14:textId="77777777" w:rsidR="00191855" w:rsidRPr="003B6F7D" w:rsidRDefault="00000000">
            <w:pPr>
              <w:jc w:val="center"/>
            </w:pPr>
            <w:r w:rsidRPr="003B6F7D">
              <w:rPr>
                <w:b/>
                <w:color w:val="FFFFFF"/>
              </w:rPr>
              <w:t>DADOS DA EMPRESA</w:t>
            </w:r>
          </w:p>
        </w:tc>
      </w:tr>
    </w:tbl>
    <w:p w14:paraId="4A3D06E1" w14:textId="77777777" w:rsidR="00191855" w:rsidRPr="003B6F7D" w:rsidRDefault="00191855">
      <w:pPr>
        <w:spacing w:after="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60"/>
        <w:gridCol w:w="1730"/>
        <w:gridCol w:w="1730"/>
        <w:gridCol w:w="865"/>
        <w:gridCol w:w="2595"/>
      </w:tblGrid>
      <w:tr w:rsidR="00191855" w:rsidRPr="003B6F7D" w14:paraId="26383E6C" w14:textId="77777777">
        <w:trPr>
          <w:cantSplit/>
          <w:trHeight w:val="1899"/>
          <w:jc w:val="center"/>
        </w:trPr>
        <w:tc>
          <w:tcPr>
            <w:tcW w:w="10380" w:type="dxa"/>
            <w:gridSpan w:val="5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223DBB3C" w14:textId="77777777" w:rsidR="00191855" w:rsidRPr="003B6F7D" w:rsidRDefault="00000000" w:rsidP="00ED3105">
            <w:pPr>
              <w:spacing w:after="140"/>
              <w:jc w:val="center"/>
            </w:pPr>
            <w:r w:rsidRPr="003B6F7D">
              <w:rPr>
                <w:b/>
              </w:rPr>
              <w:t xml:space="preserve">Fundamentação Legal – Lei nº 1.800/1990 – Código Tributário do Município de Rondonópolis – </w:t>
            </w:r>
            <w:proofErr w:type="spellStart"/>
            <w:r w:rsidRPr="003B6F7D">
              <w:rPr>
                <w:b/>
              </w:rPr>
              <w:t>arts</w:t>
            </w:r>
            <w:proofErr w:type="spellEnd"/>
            <w:r w:rsidRPr="003B6F7D">
              <w:rPr>
                <w:b/>
              </w:rPr>
              <w:t>. 50, 53 e 67</w:t>
            </w:r>
          </w:p>
          <w:p w14:paraId="27670185" w14:textId="18BF30FA" w:rsidR="00ED3105" w:rsidRPr="00ED3105" w:rsidRDefault="00000000" w:rsidP="00ED3105">
            <w:pPr>
              <w:ind w:left="255" w:right="142"/>
              <w:jc w:val="both"/>
              <w:rPr>
                <w:bCs/>
              </w:rPr>
            </w:pPr>
            <w:r w:rsidRPr="00ED3105">
              <w:rPr>
                <w:bCs/>
              </w:rPr>
              <w:t xml:space="preserve">Com ciência dos requisitos legais para o enquadramento como </w:t>
            </w:r>
            <w:r w:rsidRPr="00ED3105">
              <w:rPr>
                <w:b/>
              </w:rPr>
              <w:t>SOCIEDADE DE PRESTAÇÃO DE SERVIÇOS PROFISSIONAIS</w:t>
            </w:r>
            <w:r w:rsidRPr="00ED3105">
              <w:rPr>
                <w:bCs/>
              </w:rPr>
              <w:t xml:space="preserve"> </w:t>
            </w:r>
            <w:r w:rsidRPr="00ED3105">
              <w:rPr>
                <w:b/>
              </w:rPr>
              <w:t>(</w:t>
            </w:r>
            <w:r w:rsidR="00ED3105" w:rsidRPr="00ED3105">
              <w:rPr>
                <w:b/>
              </w:rPr>
              <w:t>S</w:t>
            </w:r>
            <w:r w:rsidRPr="00ED3105">
              <w:rPr>
                <w:b/>
              </w:rPr>
              <w:t xml:space="preserve">ociedade </w:t>
            </w:r>
            <w:r w:rsidR="00ED3105" w:rsidRPr="00ED3105">
              <w:rPr>
                <w:b/>
              </w:rPr>
              <w:t>U</w:t>
            </w:r>
            <w:r w:rsidRPr="00ED3105">
              <w:rPr>
                <w:b/>
              </w:rPr>
              <w:t>niprofissional)</w:t>
            </w:r>
            <w:r w:rsidRPr="00ED3105">
              <w:rPr>
                <w:bCs/>
              </w:rPr>
              <w:t xml:space="preserve">, e declarando o cumprimento das exigências aplicáveis, </w:t>
            </w:r>
            <w:r w:rsidR="009B62F5" w:rsidRPr="00ED3105">
              <w:rPr>
                <w:bCs/>
              </w:rPr>
              <w:t xml:space="preserve">conforme Decreto </w:t>
            </w:r>
            <w:r w:rsidR="003B6F7D" w:rsidRPr="00ED3105">
              <w:rPr>
                <w:bCs/>
              </w:rPr>
              <w:t>13.609/2026</w:t>
            </w:r>
            <w:r w:rsidR="009B62F5" w:rsidRPr="00ED3105">
              <w:rPr>
                <w:bCs/>
              </w:rPr>
              <w:t>,</w:t>
            </w:r>
            <w:r w:rsidRPr="00ED3105">
              <w:rPr>
                <w:bCs/>
              </w:rPr>
              <w:t xml:space="preserve"> para análise do enquadramento da empresa no regime tributário municipal correspondente, nos termos da Lei nº 1.800/1990 (Código Tributário do Município de Rondonópolis) e demais normas regulamentares vigentes</w:t>
            </w:r>
            <w:r w:rsidR="00ED3105" w:rsidRPr="00ED3105">
              <w:rPr>
                <w:bCs/>
              </w:rPr>
              <w:t xml:space="preserve">, </w:t>
            </w:r>
            <w:r w:rsidR="00ED3105" w:rsidRPr="00ED3105">
              <w:rPr>
                <w:bCs/>
              </w:rPr>
              <w:t>solicitamos:</w:t>
            </w:r>
          </w:p>
          <w:p w14:paraId="40E3C407" w14:textId="77777777" w:rsidR="00ED3105" w:rsidRDefault="00ED3105" w:rsidP="00ED3105">
            <w:pPr>
              <w:ind w:left="255" w:right="142"/>
              <w:jc w:val="both"/>
              <w:rPr>
                <w:b/>
              </w:rPr>
            </w:pPr>
          </w:p>
          <w:p w14:paraId="462CBE24" w14:textId="77777777" w:rsidR="00ED3105" w:rsidRDefault="00ED3105" w:rsidP="00ED3105">
            <w:pPr>
              <w:ind w:left="255" w:right="142"/>
              <w:jc w:val="both"/>
              <w:rPr>
                <w:b/>
              </w:rPr>
            </w:pPr>
            <w:proofErr w:type="gramStart"/>
            <w:r w:rsidRPr="003B6F7D">
              <w:rPr>
                <w:b/>
              </w:rPr>
              <w:t xml:space="preserve">(  </w:t>
            </w:r>
            <w:proofErr w:type="gramEnd"/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 </w:t>
            </w:r>
            <w:r w:rsidRPr="003B6F7D">
              <w:rPr>
                <w:b/>
              </w:rPr>
              <w:t xml:space="preserve"> )</w:t>
            </w:r>
            <w:proofErr w:type="gramEnd"/>
            <w:r w:rsidRPr="003B6F7D">
              <w:rPr>
                <w:b/>
              </w:rPr>
              <w:t xml:space="preserve"> RENOVAÇÃO</w:t>
            </w:r>
            <w:r>
              <w:rPr>
                <w:b/>
              </w:rPr>
              <w:t>;</w:t>
            </w:r>
          </w:p>
          <w:p w14:paraId="56E3271E" w14:textId="77777777" w:rsidR="00ED3105" w:rsidRDefault="00ED3105" w:rsidP="00ED3105">
            <w:pPr>
              <w:ind w:left="255" w:right="142"/>
              <w:jc w:val="both"/>
              <w:rPr>
                <w:b/>
              </w:rPr>
            </w:pPr>
          </w:p>
          <w:p w14:paraId="3D873FD3" w14:textId="7CE4216C" w:rsidR="00ED3105" w:rsidRDefault="00ED3105" w:rsidP="00ED3105">
            <w:pPr>
              <w:ind w:left="255" w:right="142"/>
              <w:jc w:val="both"/>
              <w:rPr>
                <w:b/>
              </w:rPr>
            </w:pPr>
            <w:proofErr w:type="gramStart"/>
            <w:r w:rsidRPr="003B6F7D">
              <w:rPr>
                <w:b/>
              </w:rPr>
              <w:t xml:space="preserve">( </w:t>
            </w:r>
            <w:r>
              <w:rPr>
                <w:b/>
              </w:rPr>
              <w:t xml:space="preserve"> </w:t>
            </w:r>
            <w:proofErr w:type="gramEnd"/>
            <w:r w:rsidRPr="003B6F7D"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 xml:space="preserve">  </w:t>
            </w:r>
            <w:r w:rsidRPr="003B6F7D">
              <w:rPr>
                <w:b/>
              </w:rPr>
              <w:t>)</w:t>
            </w:r>
            <w:proofErr w:type="gramEnd"/>
            <w:r w:rsidRPr="003B6F7D">
              <w:rPr>
                <w:b/>
              </w:rPr>
              <w:t xml:space="preserve"> INSCRIÇÃO</w:t>
            </w:r>
            <w:r>
              <w:rPr>
                <w:b/>
              </w:rPr>
              <w:t>;</w:t>
            </w:r>
          </w:p>
          <w:p w14:paraId="3544A9F0" w14:textId="35B201F1" w:rsidR="00191855" w:rsidRPr="003B6F7D" w:rsidRDefault="00191855" w:rsidP="00ED3105">
            <w:pPr>
              <w:ind w:right="142"/>
              <w:jc w:val="both"/>
              <w:rPr>
                <w:b/>
              </w:rPr>
            </w:pPr>
          </w:p>
        </w:tc>
      </w:tr>
      <w:tr w:rsidR="00191855" w:rsidRPr="003B6F7D" w14:paraId="08E17721" w14:textId="77777777">
        <w:trPr>
          <w:cantSplit/>
          <w:trHeight w:val="539"/>
          <w:jc w:val="center"/>
        </w:trPr>
        <w:tc>
          <w:tcPr>
            <w:tcW w:w="10380" w:type="dxa"/>
            <w:gridSpan w:val="5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56BF6DBB" w14:textId="77777777" w:rsidR="00191855" w:rsidRPr="003B6F7D" w:rsidRDefault="00000000">
            <w:r w:rsidRPr="003B6F7D">
              <w:rPr>
                <w:sz w:val="16"/>
              </w:rPr>
              <w:t>Razão Social</w:t>
            </w:r>
          </w:p>
        </w:tc>
      </w:tr>
      <w:tr w:rsidR="00191855" w:rsidRPr="003B6F7D" w14:paraId="44B374BD" w14:textId="77777777">
        <w:trPr>
          <w:cantSplit/>
          <w:trHeight w:val="539"/>
          <w:jc w:val="center"/>
        </w:trPr>
        <w:tc>
          <w:tcPr>
            <w:tcW w:w="10380" w:type="dxa"/>
            <w:gridSpan w:val="5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4CA3D872" w14:textId="77777777" w:rsidR="00191855" w:rsidRPr="003B6F7D" w:rsidRDefault="00000000">
            <w:r w:rsidRPr="003B6F7D">
              <w:rPr>
                <w:sz w:val="16"/>
              </w:rPr>
              <w:t>Nome Fantasia</w:t>
            </w:r>
          </w:p>
        </w:tc>
      </w:tr>
      <w:tr w:rsidR="00191855" w:rsidRPr="003B6F7D" w14:paraId="4E946C5E" w14:textId="77777777">
        <w:trPr>
          <w:cantSplit/>
          <w:trHeight w:val="539"/>
          <w:jc w:val="center"/>
        </w:trPr>
        <w:tc>
          <w:tcPr>
            <w:tcW w:w="5190" w:type="dxa"/>
            <w:gridSpan w:val="2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33926302" w14:textId="77777777" w:rsidR="00191855" w:rsidRPr="003B6F7D" w:rsidRDefault="00000000">
            <w:r w:rsidRPr="003B6F7D">
              <w:rPr>
                <w:sz w:val="16"/>
              </w:rPr>
              <w:t>Inscrição Municipal</w:t>
            </w:r>
          </w:p>
        </w:tc>
        <w:tc>
          <w:tcPr>
            <w:tcW w:w="5190" w:type="dxa"/>
            <w:gridSpan w:val="3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11ED103B" w14:textId="77777777" w:rsidR="00191855" w:rsidRPr="003B6F7D" w:rsidRDefault="00000000">
            <w:r w:rsidRPr="003B6F7D">
              <w:rPr>
                <w:sz w:val="16"/>
              </w:rPr>
              <w:t>CNPJ</w:t>
            </w:r>
          </w:p>
        </w:tc>
      </w:tr>
      <w:tr w:rsidR="00191855" w:rsidRPr="003B6F7D" w14:paraId="20990966" w14:textId="77777777">
        <w:trPr>
          <w:cantSplit/>
          <w:trHeight w:val="567"/>
          <w:jc w:val="center"/>
        </w:trPr>
        <w:tc>
          <w:tcPr>
            <w:tcW w:w="7785" w:type="dxa"/>
            <w:gridSpan w:val="4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2F0E302F" w14:textId="77777777" w:rsidR="00191855" w:rsidRPr="003B6F7D" w:rsidRDefault="00000000">
            <w:r w:rsidRPr="003B6F7D">
              <w:rPr>
                <w:sz w:val="16"/>
              </w:rPr>
              <w:t>Endereço</w:t>
            </w:r>
          </w:p>
        </w:tc>
        <w:tc>
          <w:tcPr>
            <w:tcW w:w="2595" w:type="dxa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4E5B5357" w14:textId="77777777" w:rsidR="00191855" w:rsidRPr="003B6F7D" w:rsidRDefault="00000000">
            <w:r w:rsidRPr="003B6F7D">
              <w:rPr>
                <w:sz w:val="16"/>
              </w:rPr>
              <w:t>Complemento</w:t>
            </w:r>
          </w:p>
        </w:tc>
      </w:tr>
      <w:tr w:rsidR="00191855" w:rsidRPr="003B6F7D" w14:paraId="049AAFDC" w14:textId="77777777">
        <w:trPr>
          <w:cantSplit/>
          <w:trHeight w:val="595"/>
          <w:jc w:val="center"/>
        </w:trPr>
        <w:tc>
          <w:tcPr>
            <w:tcW w:w="3460" w:type="dxa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2A0A4AE6" w14:textId="77777777" w:rsidR="00191855" w:rsidRPr="003B6F7D" w:rsidRDefault="00000000">
            <w:r w:rsidRPr="003B6F7D">
              <w:rPr>
                <w:sz w:val="16"/>
              </w:rPr>
              <w:t>Cidade</w:t>
            </w:r>
          </w:p>
        </w:tc>
        <w:tc>
          <w:tcPr>
            <w:tcW w:w="3460" w:type="dxa"/>
            <w:gridSpan w:val="2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67E81FE9" w14:textId="77777777" w:rsidR="00191855" w:rsidRPr="003B6F7D" w:rsidRDefault="00000000">
            <w:r w:rsidRPr="003B6F7D">
              <w:rPr>
                <w:sz w:val="16"/>
              </w:rPr>
              <w:t>Bairro</w:t>
            </w:r>
          </w:p>
        </w:tc>
        <w:tc>
          <w:tcPr>
            <w:tcW w:w="865" w:type="dxa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4F1D1CFD" w14:textId="77777777" w:rsidR="00191855" w:rsidRPr="003B6F7D" w:rsidRDefault="00000000">
            <w:r w:rsidRPr="003B6F7D">
              <w:rPr>
                <w:sz w:val="16"/>
              </w:rPr>
              <w:t>UF</w:t>
            </w:r>
          </w:p>
        </w:tc>
        <w:tc>
          <w:tcPr>
            <w:tcW w:w="2595" w:type="dxa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2AEDEC9B" w14:textId="77777777" w:rsidR="00191855" w:rsidRPr="003B6F7D" w:rsidRDefault="00000000">
            <w:r w:rsidRPr="003B6F7D">
              <w:rPr>
                <w:sz w:val="16"/>
              </w:rPr>
              <w:t>Cep</w:t>
            </w:r>
          </w:p>
        </w:tc>
      </w:tr>
      <w:tr w:rsidR="00191855" w:rsidRPr="003B6F7D" w14:paraId="29A7F4F4" w14:textId="77777777">
        <w:trPr>
          <w:cantSplit/>
          <w:trHeight w:val="595"/>
          <w:jc w:val="center"/>
        </w:trPr>
        <w:tc>
          <w:tcPr>
            <w:tcW w:w="3460" w:type="dxa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3D592B37" w14:textId="77777777" w:rsidR="00191855" w:rsidRPr="003B6F7D" w:rsidRDefault="00000000">
            <w:r w:rsidRPr="003B6F7D">
              <w:rPr>
                <w:sz w:val="16"/>
              </w:rPr>
              <w:t>Telefone</w:t>
            </w:r>
          </w:p>
        </w:tc>
        <w:tc>
          <w:tcPr>
            <w:tcW w:w="6920" w:type="dxa"/>
            <w:gridSpan w:val="4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20DBC1D6" w14:textId="77777777" w:rsidR="00191855" w:rsidRPr="003B6F7D" w:rsidRDefault="00000000">
            <w:r w:rsidRPr="003B6F7D">
              <w:rPr>
                <w:sz w:val="16"/>
              </w:rPr>
              <w:t>E-mail</w:t>
            </w:r>
          </w:p>
        </w:tc>
      </w:tr>
      <w:tr w:rsidR="00191855" w:rsidRPr="003B6F7D" w14:paraId="0D33EB83" w14:textId="77777777">
        <w:trPr>
          <w:cantSplit/>
          <w:trHeight w:val="595"/>
          <w:jc w:val="center"/>
        </w:trPr>
        <w:tc>
          <w:tcPr>
            <w:tcW w:w="10380" w:type="dxa"/>
            <w:gridSpan w:val="5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2B6CEFB0" w14:textId="77777777" w:rsidR="00191855" w:rsidRPr="003B6F7D" w:rsidRDefault="00000000">
            <w:r w:rsidRPr="003B6F7D">
              <w:rPr>
                <w:sz w:val="16"/>
              </w:rPr>
              <w:t>Contador</w:t>
            </w:r>
          </w:p>
        </w:tc>
      </w:tr>
      <w:tr w:rsidR="00191855" w:rsidRPr="003B6F7D" w14:paraId="65D6D975" w14:textId="77777777">
        <w:trPr>
          <w:cantSplit/>
          <w:trHeight w:val="595"/>
          <w:jc w:val="center"/>
        </w:trPr>
        <w:tc>
          <w:tcPr>
            <w:tcW w:w="3460" w:type="dxa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1BDEB963" w14:textId="77777777" w:rsidR="00191855" w:rsidRPr="003B6F7D" w:rsidRDefault="00000000">
            <w:r w:rsidRPr="003B6F7D">
              <w:rPr>
                <w:sz w:val="16"/>
              </w:rPr>
              <w:t>Telefone</w:t>
            </w:r>
          </w:p>
        </w:tc>
        <w:tc>
          <w:tcPr>
            <w:tcW w:w="6920" w:type="dxa"/>
            <w:gridSpan w:val="4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0" w:type="dxa"/>
              <w:left w:w="60" w:type="dxa"/>
              <w:bottom w:w="35" w:type="dxa"/>
              <w:right w:w="60" w:type="dxa"/>
            </w:tcMar>
          </w:tcPr>
          <w:p w14:paraId="4A7AD8AA" w14:textId="77777777" w:rsidR="00191855" w:rsidRPr="003B6F7D" w:rsidRDefault="00000000">
            <w:r w:rsidRPr="003B6F7D">
              <w:rPr>
                <w:sz w:val="16"/>
              </w:rPr>
              <w:t>E-mail</w:t>
            </w:r>
          </w:p>
        </w:tc>
      </w:tr>
    </w:tbl>
    <w:p w14:paraId="7E614653" w14:textId="77777777" w:rsidR="00191855" w:rsidRPr="003B6F7D" w:rsidRDefault="00191855">
      <w:pPr>
        <w:spacing w:after="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33"/>
      </w:tblGrid>
      <w:tr w:rsidR="00191855" w:rsidRPr="003B6F7D" w14:paraId="7FAFB33F" w14:textId="77777777">
        <w:trPr>
          <w:jc w:val="center"/>
        </w:trPr>
        <w:tc>
          <w:tcPr>
            <w:tcW w:w="10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4D3E2C6" w14:textId="77777777" w:rsidR="00191855" w:rsidRPr="003B6F7D" w:rsidRDefault="00000000">
            <w:pPr>
              <w:jc w:val="center"/>
            </w:pPr>
            <w:r w:rsidRPr="003B6F7D">
              <w:rPr>
                <w:b/>
                <w:color w:val="FFFFFF"/>
              </w:rPr>
              <w:t>DOCUMENTAÇÃO NECESSÁRIA</w:t>
            </w:r>
          </w:p>
        </w:tc>
      </w:tr>
    </w:tbl>
    <w:p w14:paraId="127C78B1" w14:textId="77777777" w:rsidR="00191855" w:rsidRPr="003B6F7D" w:rsidRDefault="00191855">
      <w:pPr>
        <w:spacing w:after="4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33"/>
      </w:tblGrid>
      <w:tr w:rsidR="00191855" w:rsidRPr="003B6F7D" w14:paraId="70F6CD47" w14:textId="77777777">
        <w:trPr>
          <w:jc w:val="center"/>
        </w:trPr>
        <w:tc>
          <w:tcPr>
            <w:tcW w:w="10233" w:type="dxa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70" w:type="dxa"/>
              <w:left w:w="90" w:type="dxa"/>
              <w:bottom w:w="55" w:type="dxa"/>
              <w:right w:w="70" w:type="dxa"/>
            </w:tcMar>
          </w:tcPr>
          <w:p w14:paraId="4C2EDB11" w14:textId="77777777" w:rsidR="00191855" w:rsidRPr="003B6F7D" w:rsidRDefault="00000000">
            <w:pPr>
              <w:spacing w:after="100"/>
              <w:jc w:val="both"/>
            </w:pPr>
            <w:r w:rsidRPr="003B6F7D">
              <w:rPr>
                <w:b/>
                <w:sz w:val="16"/>
              </w:rPr>
              <w:t>A não apresentação de quaisquer dos documentos solicitados ou ilegíveis ou fora do período solicitado ou em forma diferente do pedido acarretará no INDEFERIMENTO, sem análise do pedido:</w:t>
            </w:r>
          </w:p>
          <w:p w14:paraId="3C9700EE" w14:textId="77777777" w:rsidR="00191855" w:rsidRPr="003B6F7D" w:rsidRDefault="00000000">
            <w:pPr>
              <w:spacing w:after="28"/>
              <w:ind w:left="255" w:hanging="170"/>
              <w:jc w:val="both"/>
            </w:pPr>
            <w:r w:rsidRPr="003B6F7D">
              <w:rPr>
                <w:b/>
                <w:sz w:val="16"/>
              </w:rPr>
              <w:t>1</w:t>
            </w:r>
            <w:r w:rsidRPr="003B6F7D">
              <w:rPr>
                <w:b/>
                <w:sz w:val="16"/>
              </w:rPr>
              <w:tab/>
            </w:r>
            <w:r w:rsidRPr="003B6F7D">
              <w:rPr>
                <w:sz w:val="16"/>
              </w:rPr>
              <w:t xml:space="preserve">cópia legível do </w:t>
            </w:r>
            <w:r w:rsidRPr="003B6F7D">
              <w:rPr>
                <w:b/>
                <w:sz w:val="16"/>
              </w:rPr>
              <w:t>contrato social</w:t>
            </w:r>
            <w:r w:rsidRPr="003B6F7D">
              <w:rPr>
                <w:sz w:val="16"/>
              </w:rPr>
              <w:t xml:space="preserve"> e suas alterações (para Inscrição) ou última alteração (para renovação);</w:t>
            </w:r>
          </w:p>
          <w:p w14:paraId="080B7791" w14:textId="77777777" w:rsidR="00191855" w:rsidRPr="003B6F7D" w:rsidRDefault="00000000">
            <w:pPr>
              <w:spacing w:after="28"/>
              <w:ind w:left="255" w:hanging="170"/>
              <w:jc w:val="both"/>
            </w:pPr>
            <w:proofErr w:type="gramStart"/>
            <w:r w:rsidRPr="003B6F7D">
              <w:rPr>
                <w:b/>
                <w:sz w:val="16"/>
              </w:rPr>
              <w:t>2</w:t>
            </w:r>
            <w:r w:rsidRPr="003B6F7D">
              <w:rPr>
                <w:b/>
                <w:sz w:val="16"/>
              </w:rPr>
              <w:tab/>
            </w:r>
            <w:r w:rsidRPr="003B6F7D">
              <w:rPr>
                <w:sz w:val="16"/>
              </w:rPr>
              <w:t>cópia</w:t>
            </w:r>
            <w:proofErr w:type="gramEnd"/>
            <w:r w:rsidRPr="003B6F7D">
              <w:rPr>
                <w:sz w:val="16"/>
              </w:rPr>
              <w:t xml:space="preserve"> legível da </w:t>
            </w:r>
            <w:r w:rsidRPr="003B6F7D">
              <w:rPr>
                <w:b/>
                <w:sz w:val="16"/>
              </w:rPr>
              <w:t>carteira do órgão de classe de cada um dos sócios, em folha única;</w:t>
            </w:r>
          </w:p>
          <w:p w14:paraId="3AF6A5A1" w14:textId="77777777" w:rsidR="00191855" w:rsidRPr="003B6F7D" w:rsidRDefault="00000000">
            <w:pPr>
              <w:spacing w:after="28"/>
              <w:ind w:left="255" w:hanging="170"/>
              <w:jc w:val="both"/>
            </w:pPr>
            <w:proofErr w:type="gramStart"/>
            <w:r w:rsidRPr="003B6F7D">
              <w:rPr>
                <w:b/>
                <w:sz w:val="16"/>
              </w:rPr>
              <w:t>3</w:t>
            </w:r>
            <w:r w:rsidRPr="003B6F7D">
              <w:rPr>
                <w:b/>
                <w:sz w:val="16"/>
              </w:rPr>
              <w:tab/>
            </w:r>
            <w:r w:rsidRPr="003B6F7D">
              <w:rPr>
                <w:sz w:val="16"/>
              </w:rPr>
              <w:t>cópia</w:t>
            </w:r>
            <w:proofErr w:type="gramEnd"/>
            <w:r w:rsidRPr="003B6F7D">
              <w:rPr>
                <w:sz w:val="16"/>
              </w:rPr>
              <w:t xml:space="preserve"> legível do </w:t>
            </w:r>
            <w:r w:rsidRPr="003B6F7D">
              <w:rPr>
                <w:b/>
                <w:sz w:val="16"/>
              </w:rPr>
              <w:t>alvará de localização</w:t>
            </w:r>
            <w:r w:rsidRPr="003B6F7D">
              <w:rPr>
                <w:sz w:val="16"/>
              </w:rPr>
              <w:t xml:space="preserve"> da empresa (não é da taxa anual);</w:t>
            </w:r>
          </w:p>
          <w:p w14:paraId="233CF4EC" w14:textId="77777777" w:rsidR="00191855" w:rsidRPr="003B6F7D" w:rsidRDefault="00000000">
            <w:pPr>
              <w:spacing w:after="28"/>
              <w:ind w:left="255" w:hanging="170"/>
              <w:jc w:val="both"/>
            </w:pPr>
            <w:proofErr w:type="gramStart"/>
            <w:r w:rsidRPr="003B6F7D">
              <w:rPr>
                <w:b/>
                <w:sz w:val="16"/>
              </w:rPr>
              <w:t>4</w:t>
            </w:r>
            <w:r w:rsidRPr="003B6F7D">
              <w:rPr>
                <w:b/>
                <w:sz w:val="16"/>
              </w:rPr>
              <w:tab/>
            </w:r>
            <w:r w:rsidRPr="003B6F7D">
              <w:rPr>
                <w:sz w:val="16"/>
              </w:rPr>
              <w:t>cópia</w:t>
            </w:r>
            <w:proofErr w:type="gramEnd"/>
            <w:r w:rsidRPr="003B6F7D">
              <w:rPr>
                <w:sz w:val="16"/>
              </w:rPr>
              <w:t xml:space="preserve"> legível, do ano anterior, com as </w:t>
            </w:r>
            <w:r w:rsidRPr="003B6F7D">
              <w:rPr>
                <w:sz w:val="16"/>
                <w:u w:val="single"/>
              </w:rPr>
              <w:t>informações cadastrais dos empregados</w:t>
            </w:r>
            <w:r w:rsidRPr="003B6F7D">
              <w:rPr>
                <w:sz w:val="16"/>
              </w:rPr>
              <w:t xml:space="preserve"> (nome, </w:t>
            </w:r>
            <w:proofErr w:type="spellStart"/>
            <w:r w:rsidRPr="003B6F7D">
              <w:rPr>
                <w:sz w:val="16"/>
              </w:rPr>
              <w:t>cpf</w:t>
            </w:r>
            <w:proofErr w:type="spellEnd"/>
            <w:r w:rsidRPr="003B6F7D">
              <w:rPr>
                <w:sz w:val="16"/>
              </w:rPr>
              <w:t xml:space="preserve">, admissão, função, </w:t>
            </w:r>
            <w:proofErr w:type="spellStart"/>
            <w:r w:rsidRPr="003B6F7D">
              <w:rPr>
                <w:sz w:val="16"/>
              </w:rPr>
              <w:t>etc</w:t>
            </w:r>
            <w:proofErr w:type="spellEnd"/>
            <w:r w:rsidRPr="003B6F7D">
              <w:rPr>
                <w:sz w:val="16"/>
              </w:rPr>
              <w:t>):</w:t>
            </w:r>
          </w:p>
          <w:p w14:paraId="748CB6A2" w14:textId="77777777" w:rsidR="00191855" w:rsidRPr="003B6F7D" w:rsidRDefault="00000000">
            <w:pPr>
              <w:spacing w:after="16"/>
              <w:ind w:left="539" w:hanging="198"/>
            </w:pPr>
            <w:r w:rsidRPr="003B6F7D">
              <w:rPr>
                <w:sz w:val="16"/>
              </w:rPr>
              <w:t>a.</w:t>
            </w:r>
            <w:r w:rsidRPr="003B6F7D">
              <w:rPr>
                <w:sz w:val="16"/>
              </w:rPr>
              <w:tab/>
            </w:r>
            <w:proofErr w:type="spellStart"/>
            <w:r w:rsidRPr="003B6F7D">
              <w:rPr>
                <w:b/>
                <w:sz w:val="16"/>
              </w:rPr>
              <w:t>da</w:t>
            </w:r>
            <w:proofErr w:type="spellEnd"/>
            <w:r w:rsidRPr="003B6F7D">
              <w:rPr>
                <w:b/>
                <w:sz w:val="16"/>
              </w:rPr>
              <w:t xml:space="preserve"> </w:t>
            </w:r>
            <w:proofErr w:type="spellStart"/>
            <w:r w:rsidRPr="003B6F7D">
              <w:rPr>
                <w:b/>
                <w:sz w:val="16"/>
              </w:rPr>
              <w:t>rais</w:t>
            </w:r>
            <w:proofErr w:type="spellEnd"/>
            <w:r w:rsidRPr="003B6F7D">
              <w:rPr>
                <w:b/>
                <w:sz w:val="16"/>
              </w:rPr>
              <w:t>;</w:t>
            </w:r>
          </w:p>
          <w:p w14:paraId="554747D5" w14:textId="77777777" w:rsidR="00191855" w:rsidRPr="003B6F7D" w:rsidRDefault="00000000">
            <w:pPr>
              <w:spacing w:after="16"/>
              <w:ind w:left="539" w:hanging="198"/>
            </w:pPr>
            <w:r w:rsidRPr="003B6F7D">
              <w:rPr>
                <w:sz w:val="16"/>
              </w:rPr>
              <w:t>b.</w:t>
            </w:r>
            <w:r w:rsidRPr="003B6F7D">
              <w:rPr>
                <w:sz w:val="16"/>
              </w:rPr>
              <w:tab/>
              <w:t xml:space="preserve">ou da relação dos empregados no </w:t>
            </w:r>
            <w:r w:rsidRPr="003B6F7D">
              <w:rPr>
                <w:b/>
                <w:sz w:val="16"/>
              </w:rPr>
              <w:t>e-Social;</w:t>
            </w:r>
          </w:p>
          <w:p w14:paraId="2A9B8E45" w14:textId="77777777" w:rsidR="00191855" w:rsidRPr="003B6F7D" w:rsidRDefault="00000000">
            <w:pPr>
              <w:spacing w:after="16"/>
              <w:ind w:left="539" w:hanging="198"/>
            </w:pPr>
            <w:r w:rsidRPr="003B6F7D">
              <w:rPr>
                <w:sz w:val="16"/>
              </w:rPr>
              <w:t>c.</w:t>
            </w:r>
            <w:r w:rsidRPr="003B6F7D">
              <w:rPr>
                <w:sz w:val="16"/>
              </w:rPr>
              <w:tab/>
              <w:t xml:space="preserve">ou da relação dos trabalhadores constantes no arquivo </w:t>
            </w:r>
            <w:r w:rsidRPr="003B6F7D">
              <w:rPr>
                <w:b/>
                <w:sz w:val="16"/>
              </w:rPr>
              <w:t>SEFIP</w:t>
            </w:r>
            <w:r w:rsidRPr="003B6F7D">
              <w:rPr>
                <w:sz w:val="16"/>
              </w:rPr>
              <w:t xml:space="preserve"> do MTE.</w:t>
            </w:r>
          </w:p>
          <w:p w14:paraId="2CADC961" w14:textId="77777777" w:rsidR="00191855" w:rsidRPr="003B6F7D" w:rsidRDefault="00000000">
            <w:pPr>
              <w:spacing w:after="28"/>
              <w:ind w:left="255" w:hanging="170"/>
              <w:jc w:val="both"/>
            </w:pPr>
            <w:proofErr w:type="gramStart"/>
            <w:r w:rsidRPr="003B6F7D">
              <w:rPr>
                <w:b/>
                <w:sz w:val="16"/>
              </w:rPr>
              <w:t>5</w:t>
            </w:r>
            <w:r w:rsidRPr="003B6F7D">
              <w:rPr>
                <w:b/>
                <w:sz w:val="16"/>
              </w:rPr>
              <w:tab/>
            </w:r>
            <w:r w:rsidRPr="003B6F7D">
              <w:rPr>
                <w:sz w:val="16"/>
              </w:rPr>
              <w:t>cópia</w:t>
            </w:r>
            <w:proofErr w:type="gramEnd"/>
            <w:r w:rsidRPr="003B6F7D">
              <w:rPr>
                <w:sz w:val="16"/>
              </w:rPr>
              <w:t xml:space="preserve"> legível, do ano anterior:</w:t>
            </w:r>
          </w:p>
          <w:p w14:paraId="22135FB0" w14:textId="77777777" w:rsidR="00191855" w:rsidRPr="003B6F7D" w:rsidRDefault="00000000">
            <w:pPr>
              <w:spacing w:after="10"/>
              <w:ind w:left="539" w:hanging="198"/>
            </w:pPr>
            <w:r w:rsidRPr="003B6F7D">
              <w:rPr>
                <w:sz w:val="16"/>
              </w:rPr>
              <w:t>a.</w:t>
            </w:r>
            <w:r w:rsidRPr="003B6F7D">
              <w:rPr>
                <w:sz w:val="16"/>
              </w:rPr>
              <w:tab/>
            </w:r>
            <w:r w:rsidRPr="003B6F7D">
              <w:rPr>
                <w:b/>
                <w:sz w:val="16"/>
              </w:rPr>
              <w:t xml:space="preserve">do balanço patrimonial </w:t>
            </w:r>
            <w:r w:rsidRPr="003B6F7D">
              <w:rPr>
                <w:sz w:val="16"/>
                <w:u w:val="single"/>
              </w:rPr>
              <w:t>completo</w:t>
            </w:r>
            <w:r w:rsidRPr="003B6F7D">
              <w:rPr>
                <w:sz w:val="16"/>
              </w:rPr>
              <w:t>, discriminado;</w:t>
            </w:r>
          </w:p>
          <w:p w14:paraId="5C4AA76C" w14:textId="77777777" w:rsidR="00191855" w:rsidRPr="003B6F7D" w:rsidRDefault="00000000">
            <w:pPr>
              <w:spacing w:after="10"/>
              <w:ind w:left="539" w:hanging="198"/>
            </w:pPr>
            <w:r w:rsidRPr="003B6F7D">
              <w:rPr>
                <w:sz w:val="16"/>
              </w:rPr>
              <w:t>b.</w:t>
            </w:r>
            <w:r w:rsidRPr="003B6F7D">
              <w:rPr>
                <w:sz w:val="16"/>
              </w:rPr>
              <w:tab/>
            </w:r>
            <w:r w:rsidRPr="003B6F7D">
              <w:rPr>
                <w:b/>
                <w:sz w:val="16"/>
              </w:rPr>
              <w:t xml:space="preserve">do DRE </w:t>
            </w:r>
            <w:r w:rsidRPr="003B6F7D">
              <w:rPr>
                <w:sz w:val="16"/>
                <w:u w:val="single"/>
              </w:rPr>
              <w:t>completo</w:t>
            </w:r>
            <w:r w:rsidRPr="003B6F7D">
              <w:rPr>
                <w:sz w:val="16"/>
              </w:rPr>
              <w:t>, discriminado;</w:t>
            </w:r>
          </w:p>
          <w:p w14:paraId="3705B4D3" w14:textId="77777777" w:rsidR="00191855" w:rsidRPr="003B6F7D" w:rsidRDefault="00000000">
            <w:pPr>
              <w:spacing w:after="10"/>
              <w:ind w:left="539" w:hanging="198"/>
            </w:pPr>
            <w:r w:rsidRPr="003B6F7D">
              <w:rPr>
                <w:sz w:val="16"/>
              </w:rPr>
              <w:t>c.</w:t>
            </w:r>
            <w:r w:rsidRPr="003B6F7D">
              <w:rPr>
                <w:sz w:val="16"/>
              </w:rPr>
              <w:tab/>
            </w:r>
            <w:r w:rsidRPr="003B6F7D">
              <w:rPr>
                <w:b/>
                <w:sz w:val="16"/>
              </w:rPr>
              <w:t xml:space="preserve">do balancete analítico, </w:t>
            </w:r>
            <w:r w:rsidRPr="003B6F7D">
              <w:rPr>
                <w:sz w:val="16"/>
                <w:u w:val="single"/>
              </w:rPr>
              <w:t>completo</w:t>
            </w:r>
            <w:r w:rsidRPr="003B6F7D">
              <w:rPr>
                <w:sz w:val="16"/>
              </w:rPr>
              <w:t>, discriminado.</w:t>
            </w:r>
          </w:p>
        </w:tc>
      </w:tr>
    </w:tbl>
    <w:p w14:paraId="472E19B3" w14:textId="77777777" w:rsidR="00191855" w:rsidRPr="003B6F7D" w:rsidRDefault="00000000">
      <w:r w:rsidRPr="003B6F7D"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233"/>
      </w:tblGrid>
      <w:tr w:rsidR="00191855" w:rsidRPr="003B6F7D" w14:paraId="1C2DFC3D" w14:textId="77777777">
        <w:trPr>
          <w:jc w:val="center"/>
        </w:trPr>
        <w:tc>
          <w:tcPr>
            <w:tcW w:w="10233" w:type="dxa"/>
            <w:tcBorders>
              <w:top w:val="single" w:sz="5" w:space="0" w:color="606060"/>
              <w:left w:val="single" w:sz="5" w:space="0" w:color="606060"/>
              <w:bottom w:val="single" w:sz="5" w:space="0" w:color="606060"/>
              <w:right w:val="single" w:sz="5" w:space="0" w:color="606060"/>
            </w:tcBorders>
            <w:tcMar>
              <w:top w:w="55" w:type="dxa"/>
              <w:left w:w="85" w:type="dxa"/>
              <w:bottom w:w="50" w:type="dxa"/>
              <w:right w:w="70" w:type="dxa"/>
            </w:tcMar>
          </w:tcPr>
          <w:p w14:paraId="4E9CBA13" w14:textId="77777777" w:rsidR="00191855" w:rsidRPr="003B6F7D" w:rsidRDefault="00000000">
            <w:pPr>
              <w:spacing w:after="26"/>
              <w:ind w:left="255" w:hanging="170"/>
              <w:jc w:val="both"/>
            </w:pPr>
            <w:proofErr w:type="gramStart"/>
            <w:r w:rsidRPr="003B6F7D">
              <w:rPr>
                <w:b/>
                <w:sz w:val="16"/>
              </w:rPr>
              <w:lastRenderedPageBreak/>
              <w:t>6</w:t>
            </w:r>
            <w:r w:rsidRPr="003B6F7D">
              <w:rPr>
                <w:b/>
                <w:sz w:val="16"/>
              </w:rPr>
              <w:tab/>
            </w:r>
            <w:r w:rsidRPr="003B6F7D">
              <w:rPr>
                <w:sz w:val="16"/>
              </w:rPr>
              <w:t>cópia</w:t>
            </w:r>
            <w:proofErr w:type="gramEnd"/>
            <w:r w:rsidRPr="003B6F7D">
              <w:rPr>
                <w:sz w:val="16"/>
              </w:rPr>
              <w:t xml:space="preserve"> legível do CNPJ;</w:t>
            </w:r>
          </w:p>
          <w:p w14:paraId="6D9B40C5" w14:textId="77777777" w:rsidR="00191855" w:rsidRPr="003B6F7D" w:rsidRDefault="00000000">
            <w:pPr>
              <w:spacing w:after="26"/>
              <w:ind w:left="255" w:hanging="170"/>
              <w:jc w:val="both"/>
            </w:pPr>
            <w:proofErr w:type="gramStart"/>
            <w:r w:rsidRPr="003B6F7D">
              <w:rPr>
                <w:b/>
                <w:sz w:val="16"/>
              </w:rPr>
              <w:t>7</w:t>
            </w:r>
            <w:r w:rsidRPr="003B6F7D">
              <w:rPr>
                <w:b/>
                <w:sz w:val="16"/>
              </w:rPr>
              <w:tab/>
            </w:r>
            <w:r w:rsidRPr="003B6F7D">
              <w:rPr>
                <w:sz w:val="16"/>
              </w:rPr>
              <w:t>relação</w:t>
            </w:r>
            <w:proofErr w:type="gramEnd"/>
            <w:r w:rsidRPr="003B6F7D">
              <w:rPr>
                <w:sz w:val="16"/>
              </w:rPr>
              <w:t xml:space="preserve"> informando:</w:t>
            </w:r>
          </w:p>
          <w:p w14:paraId="7810A58C" w14:textId="77777777" w:rsidR="00191855" w:rsidRPr="003B6F7D" w:rsidRDefault="00000000">
            <w:pPr>
              <w:spacing w:after="40"/>
              <w:ind w:left="425" w:hanging="198"/>
              <w:jc w:val="both"/>
            </w:pPr>
            <w:r w:rsidRPr="003B6F7D">
              <w:rPr>
                <w:sz w:val="16"/>
              </w:rPr>
              <w:t>a.</w:t>
            </w:r>
            <w:r w:rsidRPr="003B6F7D">
              <w:rPr>
                <w:sz w:val="16"/>
              </w:rPr>
              <w:tab/>
            </w:r>
            <w:r w:rsidRPr="003B6F7D">
              <w:rPr>
                <w:sz w:val="16"/>
                <w:u w:val="single"/>
              </w:rPr>
              <w:t>cada profissional habilitado</w:t>
            </w:r>
            <w:r w:rsidRPr="003B6F7D">
              <w:rPr>
                <w:sz w:val="16"/>
              </w:rPr>
              <w:t xml:space="preserve">, </w:t>
            </w:r>
            <w:r w:rsidRPr="003B6F7D">
              <w:rPr>
                <w:b/>
                <w:sz w:val="16"/>
              </w:rPr>
              <w:t>empregado ou não</w:t>
            </w:r>
            <w:r w:rsidRPr="003B6F7D">
              <w:rPr>
                <w:sz w:val="16"/>
              </w:rPr>
              <w:t xml:space="preserve">, </w:t>
            </w:r>
            <w:r w:rsidRPr="003B6F7D">
              <w:rPr>
                <w:sz w:val="16"/>
                <w:u w:val="single"/>
              </w:rPr>
              <w:t>do ano anterior</w:t>
            </w:r>
            <w:r w:rsidRPr="003B6F7D">
              <w:rPr>
                <w:sz w:val="16"/>
              </w:rPr>
              <w:t xml:space="preserve">, </w:t>
            </w:r>
            <w:r w:rsidRPr="003B6F7D">
              <w:rPr>
                <w:sz w:val="16"/>
                <w:u w:val="single"/>
              </w:rPr>
              <w:t>que preste ou tenha prestado serviço</w:t>
            </w:r>
            <w:r w:rsidRPr="003B6F7D">
              <w:rPr>
                <w:sz w:val="16"/>
              </w:rPr>
              <w:t xml:space="preserve"> em nome da sociedade: nome, CPF, função, data de início e se for o caso, a data da saída da empresa.</w:t>
            </w:r>
          </w:p>
          <w:p w14:paraId="31ABDFED" w14:textId="77777777" w:rsidR="00191855" w:rsidRPr="003B6F7D" w:rsidRDefault="00000000">
            <w:pPr>
              <w:spacing w:after="10"/>
              <w:ind w:left="312"/>
            </w:pPr>
            <w:r w:rsidRPr="003B6F7D">
              <w:rPr>
                <w:b/>
                <w:sz w:val="16"/>
                <w:u w:val="single"/>
              </w:rPr>
              <w:t>OBS.:</w:t>
            </w:r>
          </w:p>
          <w:p w14:paraId="29BA4883" w14:textId="77777777" w:rsidR="00191855" w:rsidRPr="003B6F7D" w:rsidRDefault="00000000">
            <w:pPr>
              <w:spacing w:after="20"/>
              <w:ind w:left="425" w:hanging="198"/>
              <w:jc w:val="both"/>
            </w:pPr>
            <w:r w:rsidRPr="003B6F7D">
              <w:rPr>
                <w:sz w:val="16"/>
              </w:rPr>
              <w:t>a.</w:t>
            </w:r>
            <w:r w:rsidRPr="003B6F7D">
              <w:rPr>
                <w:sz w:val="16"/>
              </w:rPr>
              <w:tab/>
              <w:t>esta relação servirá como confirmação das informações oficiais prestadas (na RAIS ou no e-Social ou no SEFIP do MTE), e, complementando com os que não estão incluídos nas informações oficiais, por exemplo, a faxineira, alguns advogados “associados” a um escritório, colaboradores, etc.</w:t>
            </w:r>
          </w:p>
          <w:p w14:paraId="6A7C9304" w14:textId="77777777" w:rsidR="00191855" w:rsidRPr="003B6F7D" w:rsidRDefault="00000000">
            <w:pPr>
              <w:spacing w:after="20"/>
              <w:ind w:left="425" w:hanging="198"/>
              <w:jc w:val="both"/>
            </w:pPr>
            <w:r w:rsidRPr="003B6F7D">
              <w:rPr>
                <w:sz w:val="16"/>
              </w:rPr>
              <w:t>b.</w:t>
            </w:r>
            <w:r w:rsidRPr="003B6F7D">
              <w:rPr>
                <w:sz w:val="16"/>
              </w:rPr>
              <w:tab/>
              <w:t xml:space="preserve">os prestadores de serviços </w:t>
            </w:r>
            <w:r w:rsidRPr="003B6F7D">
              <w:rPr>
                <w:sz w:val="16"/>
                <w:u w:val="single"/>
              </w:rPr>
              <w:t>diretos</w:t>
            </w:r>
            <w:r w:rsidRPr="003B6F7D">
              <w:rPr>
                <w:sz w:val="16"/>
              </w:rPr>
              <w:t xml:space="preserve">, indiretos e das firmas contratadas (limpeza, segurança, internet, manutenção, </w:t>
            </w:r>
            <w:proofErr w:type="spellStart"/>
            <w:r w:rsidRPr="003B6F7D">
              <w:rPr>
                <w:sz w:val="16"/>
              </w:rPr>
              <w:t>etc</w:t>
            </w:r>
            <w:proofErr w:type="spellEnd"/>
            <w:r w:rsidRPr="003B6F7D">
              <w:rPr>
                <w:sz w:val="16"/>
              </w:rPr>
              <w:t xml:space="preserve">): nome completo, </w:t>
            </w:r>
            <w:proofErr w:type="spellStart"/>
            <w:r w:rsidRPr="003B6F7D">
              <w:rPr>
                <w:sz w:val="16"/>
              </w:rPr>
              <w:t>cpf</w:t>
            </w:r>
            <w:proofErr w:type="spellEnd"/>
            <w:r w:rsidRPr="003B6F7D">
              <w:rPr>
                <w:sz w:val="16"/>
              </w:rPr>
              <w:t>/</w:t>
            </w:r>
            <w:proofErr w:type="spellStart"/>
            <w:r w:rsidRPr="003B6F7D">
              <w:rPr>
                <w:sz w:val="16"/>
              </w:rPr>
              <w:t>cnpj</w:t>
            </w:r>
            <w:proofErr w:type="spellEnd"/>
            <w:r w:rsidRPr="003B6F7D">
              <w:rPr>
                <w:sz w:val="16"/>
              </w:rPr>
              <w:t>, função/serviço/atividade, data de início e se for o caso, a data da saída da empresa.</w:t>
            </w:r>
          </w:p>
          <w:p w14:paraId="482100F4" w14:textId="77777777" w:rsidR="00191855" w:rsidRPr="003B6F7D" w:rsidRDefault="00000000">
            <w:pPr>
              <w:spacing w:after="10"/>
              <w:ind w:left="312"/>
            </w:pPr>
            <w:r w:rsidRPr="003B6F7D">
              <w:rPr>
                <w:b/>
                <w:sz w:val="16"/>
                <w:u w:val="single"/>
              </w:rPr>
              <w:t>OBS.:</w:t>
            </w:r>
          </w:p>
          <w:p w14:paraId="352E7E30" w14:textId="77777777" w:rsidR="00191855" w:rsidRPr="003B6F7D" w:rsidRDefault="00000000">
            <w:pPr>
              <w:spacing w:after="20"/>
              <w:ind w:left="425" w:hanging="198"/>
              <w:jc w:val="both"/>
            </w:pPr>
            <w:r w:rsidRPr="003B6F7D">
              <w:rPr>
                <w:sz w:val="16"/>
              </w:rPr>
              <w:t>a.</w:t>
            </w:r>
            <w:r w:rsidRPr="003B6F7D">
              <w:rPr>
                <w:sz w:val="16"/>
              </w:rPr>
              <w:tab/>
              <w:t>As empresas que não prestam serviço no endereço do cadastro: devem apresentar o contrato de prestação de serviço e a relação de todos os integrantes da empresa onde prestam o serviço em nome da empresa;</w:t>
            </w:r>
          </w:p>
          <w:p w14:paraId="53ABC058" w14:textId="77777777" w:rsidR="00191855" w:rsidRPr="003B6F7D" w:rsidRDefault="00000000">
            <w:pPr>
              <w:spacing w:after="20"/>
              <w:ind w:left="425" w:hanging="198"/>
              <w:jc w:val="both"/>
            </w:pPr>
            <w:r w:rsidRPr="003B6F7D">
              <w:rPr>
                <w:sz w:val="16"/>
              </w:rPr>
              <w:t>b.</w:t>
            </w:r>
            <w:r w:rsidRPr="003B6F7D">
              <w:rPr>
                <w:sz w:val="16"/>
              </w:rPr>
              <w:tab/>
              <w:t>As empresas que prestam serviço no mesmo endereço de outra(s) devem relacionar todos os integrantes das outras empresas.</w:t>
            </w:r>
          </w:p>
          <w:p w14:paraId="7EFEBFB0" w14:textId="77777777" w:rsidR="00191855" w:rsidRPr="003B6F7D" w:rsidRDefault="00000000">
            <w:pPr>
              <w:spacing w:after="24"/>
              <w:ind w:left="255" w:hanging="170"/>
              <w:jc w:val="both"/>
            </w:pPr>
            <w:proofErr w:type="gramStart"/>
            <w:r w:rsidRPr="003B6F7D">
              <w:rPr>
                <w:b/>
                <w:sz w:val="16"/>
              </w:rPr>
              <w:t>8</w:t>
            </w:r>
            <w:r w:rsidRPr="003B6F7D">
              <w:rPr>
                <w:b/>
                <w:sz w:val="16"/>
              </w:rPr>
              <w:tab/>
            </w:r>
            <w:r w:rsidRPr="003B6F7D">
              <w:rPr>
                <w:sz w:val="16"/>
              </w:rPr>
              <w:t>cópia</w:t>
            </w:r>
            <w:proofErr w:type="gramEnd"/>
            <w:r w:rsidRPr="003B6F7D">
              <w:rPr>
                <w:sz w:val="16"/>
              </w:rPr>
              <w:t xml:space="preserve"> legível da Declaração de Imposto de Renda completada empresa e a parte dos Recebimentos e do recibo de entrega, da declaração de pessoa física, dos sócios, dos </w:t>
            </w:r>
            <w:r w:rsidRPr="003B6F7D">
              <w:rPr>
                <w:sz w:val="16"/>
                <w:u w:val="single"/>
              </w:rPr>
              <w:t>dois últimos anos</w:t>
            </w:r>
            <w:r w:rsidRPr="003B6F7D">
              <w:rPr>
                <w:sz w:val="16"/>
              </w:rPr>
              <w:t>.</w:t>
            </w:r>
          </w:p>
          <w:p w14:paraId="0E0CCD55" w14:textId="77777777" w:rsidR="00191855" w:rsidRPr="003B6F7D" w:rsidRDefault="00000000">
            <w:pPr>
              <w:ind w:left="255" w:hanging="170"/>
              <w:jc w:val="both"/>
            </w:pPr>
            <w:proofErr w:type="gramStart"/>
            <w:r w:rsidRPr="003B6F7D">
              <w:rPr>
                <w:b/>
                <w:sz w:val="16"/>
              </w:rPr>
              <w:t>9</w:t>
            </w:r>
            <w:r w:rsidRPr="003B6F7D">
              <w:rPr>
                <w:b/>
                <w:sz w:val="16"/>
              </w:rPr>
              <w:tab/>
            </w:r>
            <w:r w:rsidRPr="003B6F7D">
              <w:rPr>
                <w:sz w:val="16"/>
              </w:rPr>
              <w:t>cópia</w:t>
            </w:r>
            <w:proofErr w:type="gramEnd"/>
            <w:r w:rsidRPr="003B6F7D">
              <w:rPr>
                <w:sz w:val="16"/>
              </w:rPr>
              <w:t xml:space="preserve"> legível da consulta de optantes pelo simples nacional.</w:t>
            </w:r>
          </w:p>
        </w:tc>
      </w:tr>
    </w:tbl>
    <w:p w14:paraId="2B327924" w14:textId="77777777" w:rsidR="00191855" w:rsidRPr="003B6F7D" w:rsidRDefault="00191855">
      <w:pPr>
        <w:spacing w:after="1600"/>
      </w:pPr>
    </w:p>
    <w:p w14:paraId="4A5E30C5" w14:textId="633C63AD" w:rsidR="00191855" w:rsidRPr="003B6F7D" w:rsidRDefault="00D06389">
      <w:pPr>
        <w:spacing w:after="960"/>
        <w:jc w:val="center"/>
      </w:pPr>
      <w:r w:rsidRPr="003B6F7D">
        <w:rPr>
          <w:sz w:val="18"/>
        </w:rPr>
        <w:t xml:space="preserve">Rondonópolis-MT, __________ de ______________________________ </w:t>
      </w:r>
      <w:proofErr w:type="spellStart"/>
      <w:r w:rsidRPr="003B6F7D">
        <w:rPr>
          <w:sz w:val="18"/>
        </w:rPr>
        <w:t>de</w:t>
      </w:r>
      <w:proofErr w:type="spellEnd"/>
      <w:r w:rsidRPr="003B6F7D">
        <w:rPr>
          <w:sz w:val="18"/>
        </w:rPr>
        <w:t xml:space="preserve"> ___________.</w:t>
      </w:r>
    </w:p>
    <w:p w14:paraId="1A81D57A" w14:textId="77777777" w:rsidR="00191855" w:rsidRPr="003B6F7D" w:rsidRDefault="00000000">
      <w:pPr>
        <w:jc w:val="center"/>
      </w:pPr>
      <w:r w:rsidRPr="003B6F7D">
        <w:t>_____________________________________________________________</w:t>
      </w:r>
    </w:p>
    <w:p w14:paraId="01E76FFB" w14:textId="77777777" w:rsidR="00191855" w:rsidRPr="003B6F7D" w:rsidRDefault="00000000">
      <w:pPr>
        <w:jc w:val="center"/>
      </w:pPr>
      <w:r w:rsidRPr="003B6F7D">
        <w:t>Assinatura do requerente</w:t>
      </w:r>
    </w:p>
    <w:p w14:paraId="26BFAEAD" w14:textId="77777777" w:rsidR="00191855" w:rsidRPr="003B6F7D" w:rsidRDefault="00000000">
      <w:r w:rsidRPr="003B6F7D">
        <w:br w:type="page"/>
      </w:r>
    </w:p>
    <w:p w14:paraId="229CE90F" w14:textId="77777777" w:rsidR="00191855" w:rsidRPr="003B6F7D" w:rsidRDefault="00000000">
      <w:pPr>
        <w:spacing w:after="180"/>
        <w:jc w:val="center"/>
      </w:pPr>
      <w:r w:rsidRPr="003B6F7D">
        <w:rPr>
          <w:b/>
          <w:sz w:val="16"/>
          <w:u w:val="single"/>
        </w:rPr>
        <w:lastRenderedPageBreak/>
        <w:t>Lei nº 1.800/1990 – Código Tributário do Município de Rondonópolis – dispositivos aplicáveis às sociedades de prestação de serviços profissionais</w:t>
      </w:r>
    </w:p>
    <w:p w14:paraId="78A5B67E" w14:textId="77777777" w:rsidR="00191855" w:rsidRPr="003B6F7D" w:rsidRDefault="00000000">
      <w:pPr>
        <w:spacing w:after="120" w:line="184" w:lineRule="exact"/>
        <w:jc w:val="both"/>
      </w:pPr>
      <w:r w:rsidRPr="003B6F7D">
        <w:rPr>
          <w:b/>
          <w:sz w:val="15"/>
        </w:rPr>
        <w:t>Art. 50. Para os efeitos desse Imposto considera-se:</w:t>
      </w:r>
    </w:p>
    <w:p w14:paraId="0856FC02" w14:textId="77777777" w:rsidR="00191855" w:rsidRPr="003B6F7D" w:rsidRDefault="00000000">
      <w:pPr>
        <w:spacing w:after="40" w:line="184" w:lineRule="exact"/>
        <w:jc w:val="both"/>
      </w:pPr>
      <w:r w:rsidRPr="003B6F7D">
        <w:rPr>
          <w:sz w:val="15"/>
        </w:rPr>
        <w:t xml:space="preserve">IV - </w:t>
      </w:r>
      <w:proofErr w:type="gramStart"/>
      <w:r w:rsidRPr="003B6F7D">
        <w:rPr>
          <w:sz w:val="15"/>
        </w:rPr>
        <w:t>sociedade</w:t>
      </w:r>
      <w:proofErr w:type="gramEnd"/>
      <w:r w:rsidRPr="003B6F7D">
        <w:rPr>
          <w:sz w:val="15"/>
        </w:rPr>
        <w:t xml:space="preserve"> de prestação de serviços profissionais – sociedade civil de trabalho uniprofissional, de caráter especializado e que tenha seu contrato ou ato constitutivo registrado no respectivo Órgão de Classe;</w:t>
      </w:r>
    </w:p>
    <w:p w14:paraId="0C0E9280" w14:textId="77777777" w:rsidR="00191855" w:rsidRPr="003B6F7D" w:rsidRDefault="00000000">
      <w:pPr>
        <w:spacing w:after="6" w:line="184" w:lineRule="exact"/>
        <w:ind w:left="272"/>
        <w:jc w:val="both"/>
      </w:pPr>
      <w:r w:rsidRPr="003B6F7D">
        <w:rPr>
          <w:sz w:val="15"/>
        </w:rPr>
        <w:t xml:space="preserve">V - </w:t>
      </w:r>
      <w:proofErr w:type="gramStart"/>
      <w:r w:rsidRPr="003B6F7D">
        <w:rPr>
          <w:sz w:val="15"/>
        </w:rPr>
        <w:t>integrante</w:t>
      </w:r>
      <w:proofErr w:type="gramEnd"/>
      <w:r w:rsidRPr="003B6F7D">
        <w:rPr>
          <w:sz w:val="15"/>
        </w:rPr>
        <w:t xml:space="preserve"> da sociedade de profissionais - profissional liberal, devidamente habilitado quando sócio ou empregado de sociedade de prestação de serviços profissionais;</w:t>
      </w:r>
    </w:p>
    <w:p w14:paraId="2616EDB3" w14:textId="77777777" w:rsidR="00191855" w:rsidRPr="003B6F7D" w:rsidRDefault="00000000">
      <w:pPr>
        <w:spacing w:after="6" w:line="184" w:lineRule="exact"/>
        <w:ind w:left="272"/>
        <w:jc w:val="both"/>
      </w:pPr>
      <w:r w:rsidRPr="003B6F7D">
        <w:rPr>
          <w:sz w:val="15"/>
        </w:rPr>
        <w:t>VII - trabalho pessoal – aquele material ou intelectual, executado pelo próprio prestador.</w:t>
      </w:r>
    </w:p>
    <w:p w14:paraId="58A9C484" w14:textId="77777777" w:rsidR="00191855" w:rsidRPr="003B6F7D" w:rsidRDefault="00000000">
      <w:pPr>
        <w:spacing w:after="6" w:line="184" w:lineRule="exact"/>
        <w:ind w:left="272"/>
        <w:jc w:val="both"/>
      </w:pPr>
      <w:r w:rsidRPr="003B6F7D">
        <w:rPr>
          <w:b/>
          <w:sz w:val="15"/>
        </w:rPr>
        <w:t>Art. 53. A base de cálculo do Imposto é o preço do serviço, exceto o imposto devido por profissionais liberais e autônomos que recolherão o tributo anualmente, conforme estabelecido no inciso II. O imposto será calculado da seguinte forma:</w:t>
      </w:r>
    </w:p>
    <w:p w14:paraId="03E4E9A7" w14:textId="77777777" w:rsidR="00191855" w:rsidRPr="003B6F7D" w:rsidRDefault="00000000">
      <w:pPr>
        <w:spacing w:after="6" w:line="184" w:lineRule="exact"/>
        <w:ind w:left="272"/>
        <w:jc w:val="both"/>
      </w:pPr>
      <w:r w:rsidRPr="003B6F7D">
        <w:rPr>
          <w:sz w:val="15"/>
        </w:rPr>
        <w:t>I - Pessoas jurídicas: a) os subitens previstos na legislação municipal sujeitam-se às alíquotas específicas; b) os demais itens e subitens sujeitam-se à alíquota prevista no Código Tributário Municipal.</w:t>
      </w:r>
    </w:p>
    <w:p w14:paraId="7FE45C25" w14:textId="77777777" w:rsidR="00191855" w:rsidRPr="003B6F7D" w:rsidRDefault="00000000">
      <w:pPr>
        <w:spacing w:after="6" w:line="184" w:lineRule="exact"/>
        <w:ind w:left="272"/>
        <w:jc w:val="both"/>
      </w:pPr>
      <w:r w:rsidRPr="003B6F7D">
        <w:rPr>
          <w:sz w:val="15"/>
        </w:rPr>
        <w:t>II - Profissionais liberais e autônomos: recolhimento anual, nos valores expressos em UFR estabelecidos no Código Tributário Municipal.</w:t>
      </w:r>
    </w:p>
    <w:p w14:paraId="76AFE549" w14:textId="77777777" w:rsidR="00191855" w:rsidRPr="003B6F7D" w:rsidRDefault="00000000">
      <w:pPr>
        <w:spacing w:after="6" w:line="184" w:lineRule="exact"/>
        <w:ind w:left="272"/>
        <w:jc w:val="both"/>
      </w:pPr>
      <w:r w:rsidRPr="003B6F7D">
        <w:rPr>
          <w:b/>
          <w:sz w:val="15"/>
        </w:rPr>
        <w:t>Art. 67. O Imposto será lançado:</w:t>
      </w:r>
    </w:p>
    <w:p w14:paraId="54FC0672" w14:textId="77777777" w:rsidR="00191855" w:rsidRPr="003B6F7D" w:rsidRDefault="00000000">
      <w:pPr>
        <w:spacing w:after="6" w:line="184" w:lineRule="exact"/>
        <w:ind w:left="272"/>
        <w:jc w:val="both"/>
      </w:pPr>
      <w:r w:rsidRPr="003B6F7D">
        <w:rPr>
          <w:sz w:val="15"/>
        </w:rPr>
        <w:t xml:space="preserve">I - </w:t>
      </w:r>
      <w:proofErr w:type="gramStart"/>
      <w:r w:rsidRPr="003B6F7D">
        <w:rPr>
          <w:sz w:val="15"/>
        </w:rPr>
        <w:t>uma</w:t>
      </w:r>
      <w:proofErr w:type="gramEnd"/>
      <w:r w:rsidRPr="003B6F7D">
        <w:rPr>
          <w:sz w:val="15"/>
        </w:rPr>
        <w:t xml:space="preserve"> única vez, de ofício, no exercício a que corresponder o tributo, quando o serviço for prestado sob a forma de trabalho pessoal do próprio contribuinte, pessoa física, observado o disposto no § 1º do artigo 53;</w:t>
      </w:r>
    </w:p>
    <w:p w14:paraId="63903707" w14:textId="77777777" w:rsidR="00191855" w:rsidRPr="003B6F7D" w:rsidRDefault="00000000">
      <w:pPr>
        <w:spacing w:after="6" w:line="184" w:lineRule="exact"/>
        <w:ind w:left="272"/>
        <w:jc w:val="both"/>
      </w:pPr>
      <w:r w:rsidRPr="003B6F7D">
        <w:rPr>
          <w:sz w:val="15"/>
        </w:rPr>
        <w:t xml:space="preserve">II - </w:t>
      </w:r>
      <w:proofErr w:type="gramStart"/>
      <w:r w:rsidRPr="003B6F7D">
        <w:rPr>
          <w:sz w:val="15"/>
        </w:rPr>
        <w:t>mensalmente</w:t>
      </w:r>
      <w:proofErr w:type="gramEnd"/>
      <w:r w:rsidRPr="003B6F7D">
        <w:rPr>
          <w:sz w:val="15"/>
        </w:rPr>
        <w:t xml:space="preserve">, pelo próprio contribuinte, em relação ao serviço efetivamente prestado no período, independentemente </w:t>
      </w:r>
      <w:proofErr w:type="gramStart"/>
      <w:r w:rsidRPr="003B6F7D">
        <w:rPr>
          <w:sz w:val="15"/>
        </w:rPr>
        <w:t>do</w:t>
      </w:r>
      <w:proofErr w:type="gramEnd"/>
      <w:r w:rsidRPr="003B6F7D">
        <w:rPr>
          <w:sz w:val="15"/>
        </w:rPr>
        <w:t xml:space="preserve"> pagamento do preço ser efetuado à vista ou em prestações, quando o prestador for empresa, profissional autônomo com mais de 3 (três) empregados ou sociedade de prestação de serviços profissionais com mais de 5 (cinco) empregados, em ambos os casos, contratados para realização de atividades não essenciais aos serviços.</w:t>
      </w:r>
    </w:p>
    <w:p w14:paraId="2E9BEBCC" w14:textId="77777777" w:rsidR="00191855" w:rsidRDefault="00000000">
      <w:pPr>
        <w:spacing w:after="6" w:line="184" w:lineRule="exact"/>
        <w:ind w:left="272"/>
        <w:jc w:val="both"/>
      </w:pPr>
      <w:r w:rsidRPr="003B6F7D">
        <w:rPr>
          <w:sz w:val="15"/>
        </w:rPr>
        <w:t>Observação: os incisos IV e VII do art. 50 possuem redação dada pela Lei nº 4.106/2003. O enquadramento deve observar a legislação municipal vigente e a análise da Secretaria Municipal de Fazenda.</w:t>
      </w:r>
    </w:p>
    <w:sectPr w:rsidR="00191855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56" w:right="765" w:bottom="595" w:left="765" w:header="255" w:footer="227" w:gutter="0"/>
      <w:pgBorders>
        <w:top w:val="single" w:sz="6" w:space="10" w:color="808080"/>
        <w:left w:val="single" w:sz="6" w:space="10" w:color="808080"/>
        <w:bottom w:val="single" w:sz="6" w:space="10" w:color="808080"/>
        <w:right w:val="single" w:sz="6" w:space="10" w:color="80808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6FFBE" w14:textId="77777777" w:rsidR="008E33D9" w:rsidRPr="003B6F7D" w:rsidRDefault="008E33D9">
      <w:pPr>
        <w:spacing w:line="240" w:lineRule="auto"/>
      </w:pPr>
      <w:r w:rsidRPr="003B6F7D">
        <w:separator/>
      </w:r>
    </w:p>
  </w:endnote>
  <w:endnote w:type="continuationSeparator" w:id="0">
    <w:p w14:paraId="36DC311B" w14:textId="77777777" w:rsidR="008E33D9" w:rsidRPr="003B6F7D" w:rsidRDefault="008E33D9">
      <w:pPr>
        <w:spacing w:line="240" w:lineRule="auto"/>
      </w:pPr>
      <w:r w:rsidRPr="003B6F7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FF9FB" w14:textId="77777777" w:rsidR="001B1C3B" w:rsidRPr="003B6F7D" w:rsidRDefault="001B1C3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A0C1B" w14:textId="77777777" w:rsidR="001B1C3B" w:rsidRPr="003B6F7D" w:rsidRDefault="001B1C3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9020B" w14:textId="77777777" w:rsidR="001B1C3B" w:rsidRPr="003B6F7D" w:rsidRDefault="001B1C3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B58A1" w14:textId="77777777" w:rsidR="008E33D9" w:rsidRPr="003B6F7D" w:rsidRDefault="008E33D9">
      <w:pPr>
        <w:spacing w:line="240" w:lineRule="auto"/>
      </w:pPr>
      <w:r w:rsidRPr="003B6F7D">
        <w:separator/>
      </w:r>
    </w:p>
  </w:footnote>
  <w:footnote w:type="continuationSeparator" w:id="0">
    <w:p w14:paraId="2A99F6F9" w14:textId="77777777" w:rsidR="008E33D9" w:rsidRPr="003B6F7D" w:rsidRDefault="008E33D9">
      <w:pPr>
        <w:spacing w:line="240" w:lineRule="auto"/>
      </w:pPr>
      <w:r w:rsidRPr="003B6F7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6BC71" w14:textId="77777777" w:rsidR="001B1C3B" w:rsidRPr="003B6F7D" w:rsidRDefault="001B1C3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6F04B" w14:textId="77777777" w:rsidR="00191855" w:rsidRPr="003B6F7D" w:rsidRDefault="00191855">
    <w:pPr>
      <w:pStyle w:val="Cabealho"/>
    </w:pPr>
  </w:p>
  <w:tbl>
    <w:tblPr>
      <w:tblW w:w="0" w:type="auto"/>
      <w:jc w:val="center"/>
      <w:tblLook w:val="04A0" w:firstRow="1" w:lastRow="0" w:firstColumn="1" w:lastColumn="0" w:noHBand="0" w:noVBand="1"/>
    </w:tblPr>
    <w:tblGrid>
      <w:gridCol w:w="878"/>
      <w:gridCol w:w="3087"/>
      <w:gridCol w:w="3455"/>
      <w:gridCol w:w="2946"/>
    </w:tblGrid>
    <w:tr w:rsidR="00191855" w:rsidRPr="003B6F7D" w14:paraId="27A8CAF9" w14:textId="77777777">
      <w:trPr>
        <w:jc w:val="center"/>
      </w:trPr>
      <w:tc>
        <w:tcPr>
          <w:tcW w:w="878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50" w:type="dxa"/>
            <w:bottom w:w="40" w:type="dxa"/>
            <w:right w:w="50" w:type="dxa"/>
          </w:tcMar>
          <w:vAlign w:val="center"/>
        </w:tcPr>
        <w:p w14:paraId="2EBD3208" w14:textId="77777777" w:rsidR="00191855" w:rsidRPr="003B6F7D" w:rsidRDefault="00000000">
          <w:pPr>
            <w:jc w:val="center"/>
          </w:pPr>
          <w:r w:rsidRPr="003B6F7D">
            <w:drawing>
              <wp:inline distT="0" distB="0" distL="0" distR="0" wp14:anchorId="29BCCC12" wp14:editId="4AEDA8D4">
                <wp:extent cx="468000" cy="632184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ondonopolis_shield_color_trim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8000" cy="6321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89" w:type="dxa"/>
          <w:tcBorders>
            <w:top w:val="nil"/>
            <w:left w:val="nil"/>
            <w:bottom w:val="nil"/>
            <w:right w:val="single" w:sz="10" w:space="0" w:color="606060"/>
          </w:tcBorders>
          <w:tcMar>
            <w:top w:w="40" w:type="dxa"/>
            <w:left w:w="50" w:type="dxa"/>
            <w:bottom w:w="40" w:type="dxa"/>
            <w:right w:w="50" w:type="dxa"/>
          </w:tcMar>
          <w:vAlign w:val="center"/>
        </w:tcPr>
        <w:p w14:paraId="2B352D02" w14:textId="77777777" w:rsidR="00191855" w:rsidRPr="003B6F7D" w:rsidRDefault="00000000">
          <w:pPr>
            <w:ind w:left="57"/>
          </w:pPr>
          <w:r w:rsidRPr="003B6F7D">
            <w:rPr>
              <w:b/>
              <w:sz w:val="22"/>
            </w:rPr>
            <w:t>MUNICÍPIO DE</w:t>
          </w:r>
          <w:r w:rsidRPr="003B6F7D">
            <w:rPr>
              <w:b/>
              <w:sz w:val="22"/>
            </w:rPr>
            <w:br/>
            <w:t>RONDONÓPOLIS</w:t>
          </w:r>
        </w:p>
      </w:tc>
      <w:tc>
        <w:tcPr>
          <w:tcW w:w="3458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50" w:type="dxa"/>
            <w:bottom w:w="40" w:type="dxa"/>
            <w:right w:w="50" w:type="dxa"/>
          </w:tcMar>
          <w:vAlign w:val="center"/>
        </w:tcPr>
        <w:p w14:paraId="320C5FDF" w14:textId="77777777" w:rsidR="00191855" w:rsidRPr="003B6F7D" w:rsidRDefault="00000000">
          <w:pPr>
            <w:jc w:val="center"/>
          </w:pPr>
          <w:r w:rsidRPr="003B6F7D">
            <w:rPr>
              <w:b/>
              <w:sz w:val="21"/>
            </w:rPr>
            <w:t>SECRETARIA MUNICIPAL</w:t>
          </w:r>
          <w:r w:rsidRPr="003B6F7D">
            <w:rPr>
              <w:b/>
              <w:sz w:val="21"/>
            </w:rPr>
            <w:br/>
            <w:t>DE FAZENDA</w:t>
          </w:r>
        </w:p>
      </w:tc>
      <w:tc>
        <w:tcPr>
          <w:tcW w:w="2948" w:type="dxa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tcMar>
            <w:top w:w="40" w:type="dxa"/>
            <w:left w:w="50" w:type="dxa"/>
            <w:bottom w:w="40" w:type="dxa"/>
            <w:right w:w="50" w:type="dxa"/>
          </w:tcMar>
          <w:vAlign w:val="center"/>
        </w:tcPr>
        <w:p w14:paraId="1FC6C60E" w14:textId="0B38CB76" w:rsidR="00191855" w:rsidRPr="003B6F7D" w:rsidRDefault="00000000">
          <w:pPr>
            <w:jc w:val="center"/>
          </w:pPr>
          <w:r w:rsidRPr="003B6F7D">
            <w:rPr>
              <w:b/>
              <w:sz w:val="18"/>
            </w:rPr>
            <w:t xml:space="preserve">REQUERIMENTO DE </w:t>
          </w:r>
          <w:r w:rsidR="001B1C3B" w:rsidRPr="003B6F7D">
            <w:rPr>
              <w:b/>
              <w:sz w:val="18"/>
            </w:rPr>
            <w:t>SOLICITAÇÃO DE ENQUADRAMENTO</w:t>
          </w:r>
          <w:r w:rsidRPr="003B6F7D">
            <w:rPr>
              <w:b/>
              <w:sz w:val="18"/>
            </w:rPr>
            <w:br/>
            <w:t>COMO SOCIEDADE</w:t>
          </w:r>
          <w:r w:rsidRPr="003B6F7D">
            <w:rPr>
              <w:b/>
              <w:sz w:val="18"/>
            </w:rPr>
            <w:br/>
            <w:t>UNIPROFISSIONAL</w:t>
          </w:r>
        </w:p>
      </w:tc>
    </w:tr>
  </w:tbl>
  <w:p w14:paraId="117F7BAA" w14:textId="77777777" w:rsidR="00191855" w:rsidRPr="003B6F7D" w:rsidRDefault="00191855">
    <w:pPr>
      <w:pBdr>
        <w:bottom w:val="single" w:sz="10" w:space="1" w:color="000000"/>
      </w:pBdr>
      <w:spacing w:before="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53FAB" w14:textId="77777777" w:rsidR="001B1C3B" w:rsidRPr="003B6F7D" w:rsidRDefault="001B1C3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80692202">
    <w:abstractNumId w:val="8"/>
  </w:num>
  <w:num w:numId="2" w16cid:durableId="1624920125">
    <w:abstractNumId w:val="6"/>
  </w:num>
  <w:num w:numId="3" w16cid:durableId="531960671">
    <w:abstractNumId w:val="5"/>
  </w:num>
  <w:num w:numId="4" w16cid:durableId="302321308">
    <w:abstractNumId w:val="4"/>
  </w:num>
  <w:num w:numId="5" w16cid:durableId="859733052">
    <w:abstractNumId w:val="7"/>
  </w:num>
  <w:num w:numId="6" w16cid:durableId="89132795">
    <w:abstractNumId w:val="3"/>
  </w:num>
  <w:num w:numId="7" w16cid:durableId="69355055">
    <w:abstractNumId w:val="2"/>
  </w:num>
  <w:num w:numId="8" w16cid:durableId="256906837">
    <w:abstractNumId w:val="1"/>
  </w:num>
  <w:num w:numId="9" w16cid:durableId="573467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05FD"/>
    <w:rsid w:val="0015074B"/>
    <w:rsid w:val="00191855"/>
    <w:rsid w:val="001B1C3B"/>
    <w:rsid w:val="0029639D"/>
    <w:rsid w:val="003200F3"/>
    <w:rsid w:val="00326F90"/>
    <w:rsid w:val="003B6F7D"/>
    <w:rsid w:val="00431D00"/>
    <w:rsid w:val="00725FDB"/>
    <w:rsid w:val="00814525"/>
    <w:rsid w:val="008E33D9"/>
    <w:rsid w:val="009B62F5"/>
    <w:rsid w:val="00AA1D8D"/>
    <w:rsid w:val="00B47730"/>
    <w:rsid w:val="00B868C1"/>
    <w:rsid w:val="00CB0664"/>
    <w:rsid w:val="00D06389"/>
    <w:rsid w:val="00ED3105"/>
    <w:rsid w:val="00EF7C05"/>
    <w:rsid w:val="00FA31F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C2D961"/>
  <w14:defaultImageDpi w14:val="300"/>
  <w15:docId w15:val="{CDABAB3E-C786-4164-B5CC-3D5E34558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7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833</Words>
  <Characters>4503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Requerimento de ISSQN - Sociedade Uniprofissional - Rondonópolis</vt:lpstr>
      <vt:lpstr/>
    </vt:vector>
  </TitlesOfParts>
  <Manager/>
  <Company/>
  <LinksUpToDate>false</LinksUpToDate>
  <CharactersWithSpaces>5326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de ISSQN - Sociedade Uniprofissional - Rondonópolis</dc:title>
  <dc:subject>Documento convertido para Word com logo colorida do Município de Rondonópolis</dc:subject>
  <dc:creator>OpenAI</dc:creator>
  <cp:keywords/>
  <dc:description>generated by python-docx</dc:description>
  <cp:lastModifiedBy>WEVERTON ALVES DA SILVA</cp:lastModifiedBy>
  <cp:revision>5</cp:revision>
  <dcterms:created xsi:type="dcterms:W3CDTF">2026-09-17T19:38:00Z</dcterms:created>
  <dcterms:modified xsi:type="dcterms:W3CDTF">2026-10-23T14:28:00Z</dcterms:modified>
  <cp:category/>
</cp:coreProperties>
</file>